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DA210" w14:textId="77777777" w:rsidR="001F7058" w:rsidRDefault="001F7058" w:rsidP="001F7058">
      <w:pPr>
        <w:ind w:left="720" w:hanging="360"/>
        <w:jc w:val="center"/>
        <w:rPr>
          <w:sz w:val="28"/>
          <w:szCs w:val="28"/>
        </w:rPr>
      </w:pPr>
      <w:r>
        <w:rPr>
          <w:sz w:val="28"/>
          <w:szCs w:val="28"/>
        </w:rPr>
        <w:t xml:space="preserve">Shailendra Education Society’s Art’s Commerce &amp; Science College </w:t>
      </w:r>
    </w:p>
    <w:p w14:paraId="15EF293D" w14:textId="77777777" w:rsidR="001F7058" w:rsidRPr="00791A5D" w:rsidRDefault="001F7058" w:rsidP="001F7058">
      <w:pPr>
        <w:ind w:left="720" w:hanging="360"/>
        <w:jc w:val="center"/>
        <w:rPr>
          <w:sz w:val="28"/>
          <w:szCs w:val="28"/>
        </w:rPr>
      </w:pPr>
      <w:r w:rsidRPr="00791A5D">
        <w:rPr>
          <w:sz w:val="28"/>
          <w:szCs w:val="28"/>
        </w:rPr>
        <w:t>REPORT OF WOMEN DEVELOPMENT CELL -2020-21</w:t>
      </w:r>
    </w:p>
    <w:p w14:paraId="130DD285" w14:textId="77777777" w:rsidR="001F7058" w:rsidRPr="00791A5D" w:rsidRDefault="001F7058" w:rsidP="001F7058">
      <w:pPr>
        <w:pStyle w:val="ListParagraph"/>
      </w:pPr>
    </w:p>
    <w:p w14:paraId="1451E520" w14:textId="4B8EE229" w:rsidR="001F7058" w:rsidRDefault="001F7058" w:rsidP="001F7058">
      <w:pPr>
        <w:pStyle w:val="ListParagrap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Due to ongoing pandemic all activities of the year 2020-21 was conducted </w:t>
      </w:r>
      <w:r>
        <w:rPr>
          <w:rFonts w:ascii="Times New Roman" w:hAnsi="Times New Roman" w:cs="Times New Roman"/>
          <w:color w:val="222222"/>
          <w:sz w:val="24"/>
          <w:szCs w:val="24"/>
          <w:shd w:val="clear" w:color="auto" w:fill="FFFFFF"/>
        </w:rPr>
        <w:t>online. Details</w:t>
      </w:r>
      <w:r>
        <w:rPr>
          <w:rFonts w:ascii="Times New Roman" w:hAnsi="Times New Roman" w:cs="Times New Roman"/>
          <w:color w:val="222222"/>
          <w:sz w:val="24"/>
          <w:szCs w:val="24"/>
          <w:shd w:val="clear" w:color="auto" w:fill="FFFFFF"/>
        </w:rPr>
        <w:t xml:space="preserve"> are as follows: </w:t>
      </w:r>
    </w:p>
    <w:p w14:paraId="0CE82B75" w14:textId="49B5809F" w:rsidR="001F7058" w:rsidRPr="001F7058" w:rsidRDefault="001F7058" w:rsidP="001F7058">
      <w:pPr>
        <w:pStyle w:val="ListParagraph"/>
        <w:numPr>
          <w:ilvl w:val="0"/>
          <w:numId w:val="1"/>
        </w:numPr>
      </w:pPr>
      <w:r w:rsidRPr="0030540C">
        <w:rPr>
          <w:rFonts w:ascii="Times New Roman" w:hAnsi="Times New Roman" w:cs="Times New Roman"/>
          <w:color w:val="222222"/>
          <w:sz w:val="24"/>
          <w:szCs w:val="24"/>
          <w:shd w:val="clear" w:color="auto" w:fill="FFFFFF"/>
        </w:rPr>
        <w:t>On 17</w:t>
      </w:r>
      <w:r w:rsidRPr="0030540C">
        <w:rPr>
          <w:rFonts w:ascii="Times New Roman" w:hAnsi="Times New Roman" w:cs="Times New Roman"/>
          <w:color w:val="222222"/>
          <w:sz w:val="24"/>
          <w:szCs w:val="24"/>
          <w:shd w:val="clear" w:color="auto" w:fill="FFFFFF"/>
          <w:vertAlign w:val="superscript"/>
        </w:rPr>
        <w:t>th</w:t>
      </w:r>
      <w:r w:rsidRPr="0030540C">
        <w:rPr>
          <w:rFonts w:ascii="Times New Roman" w:hAnsi="Times New Roman" w:cs="Times New Roman"/>
          <w:color w:val="222222"/>
          <w:sz w:val="24"/>
          <w:szCs w:val="24"/>
          <w:shd w:val="clear" w:color="auto" w:fill="FFFFFF"/>
        </w:rPr>
        <w:t xml:space="preserve"> February, 2021, Women Development Cell of Shailendra Degree College and Majlis Legal Centre an NGO had organized a webinar on “The Protection of Women from Sexual Harassment at the Work Place” The lecture was conducted by Majlis resource person Advocate Jacinta Saldana. The programme was conducted to create awareness about sexual harassment at workplace and the laws applicable pertaining to this issue. Total 110 students had participated &amp; benefitted with this lecture.</w:t>
      </w:r>
    </w:p>
    <w:p w14:paraId="1BE3FDED" w14:textId="37756BB4" w:rsidR="001F7058" w:rsidRDefault="001F7058" w:rsidP="001F7058">
      <w:pPr>
        <w:pStyle w:val="ListParagraph"/>
        <w:numPr>
          <w:ilvl w:val="0"/>
          <w:numId w:val="1"/>
        </w:numPr>
        <w:spacing w:after="0" w:line="240" w:lineRule="auto"/>
      </w:pPr>
      <w:r w:rsidRPr="001F7058">
        <w:rPr>
          <w:rFonts w:ascii="Times New Roman" w:hAnsi="Times New Roman" w:cs="Times New Roman"/>
          <w:color w:val="222222"/>
          <w:sz w:val="24"/>
          <w:szCs w:val="24"/>
          <w:shd w:val="clear" w:color="auto" w:fill="FFFFFF"/>
        </w:rPr>
        <w:t xml:space="preserve">An </w:t>
      </w:r>
      <w:r w:rsidRPr="001F7058">
        <w:rPr>
          <w:rFonts w:ascii="Times New Roman" w:hAnsi="Times New Roman" w:cs="Times New Roman"/>
          <w:color w:val="222222"/>
          <w:sz w:val="24"/>
          <w:szCs w:val="24"/>
          <w:shd w:val="clear" w:color="auto" w:fill="FFFFFF"/>
        </w:rPr>
        <w:t>online Quiz</w:t>
      </w:r>
      <w:r w:rsidRPr="001F7058">
        <w:rPr>
          <w:rFonts w:ascii="Times New Roman" w:hAnsi="Times New Roman" w:cs="Times New Roman"/>
          <w:color w:val="222222"/>
          <w:sz w:val="24"/>
          <w:szCs w:val="24"/>
          <w:shd w:val="clear" w:color="auto" w:fill="FFFFFF"/>
        </w:rPr>
        <w:t xml:space="preserve"> was organised on 8th March 2021 on</w:t>
      </w:r>
      <w:r w:rsidRPr="001F7058">
        <w:rPr>
          <w:rFonts w:ascii="Times New Roman" w:hAnsi="Times New Roman" w:cs="Times New Roman"/>
          <w:color w:val="222222"/>
          <w:sz w:val="24"/>
          <w:szCs w:val="24"/>
          <w:shd w:val="clear" w:color="auto" w:fill="FFFFFF"/>
        </w:rPr>
        <w:t xml:space="preserve"> the occasion of </w:t>
      </w:r>
      <w:r w:rsidRPr="001F7058">
        <w:rPr>
          <w:rFonts w:ascii="Times New Roman" w:hAnsi="Times New Roman" w:cs="Times New Roman"/>
          <w:color w:val="222222"/>
          <w:sz w:val="24"/>
          <w:szCs w:val="24"/>
          <w:shd w:val="clear" w:color="auto" w:fill="FFFFFF"/>
        </w:rPr>
        <w:t xml:space="preserve">International Women’s </w:t>
      </w:r>
      <w:r w:rsidRPr="001F7058">
        <w:rPr>
          <w:rFonts w:ascii="Times New Roman" w:hAnsi="Times New Roman" w:cs="Times New Roman"/>
          <w:color w:val="222222"/>
          <w:sz w:val="24"/>
          <w:szCs w:val="24"/>
          <w:shd w:val="clear" w:color="auto" w:fill="FFFFFF"/>
        </w:rPr>
        <w:t>Day.</w:t>
      </w:r>
      <w:r w:rsidRPr="001F7058">
        <w:rPr>
          <w:rFonts w:ascii="Times New Roman" w:hAnsi="Times New Roman" w:cs="Times New Roman"/>
          <w:color w:val="222222"/>
          <w:sz w:val="24"/>
          <w:szCs w:val="24"/>
          <w:shd w:val="clear" w:color="auto" w:fill="FFFFFF"/>
        </w:rPr>
        <w:t xml:space="preserve"> Total 94</w:t>
      </w:r>
      <w:r w:rsidRPr="001F7058">
        <w:rPr>
          <w:rFonts w:ascii="Times New Roman" w:hAnsi="Times New Roman" w:cs="Times New Roman"/>
          <w:color w:val="222222"/>
          <w:sz w:val="24"/>
          <w:szCs w:val="24"/>
          <w:shd w:val="clear" w:color="auto" w:fill="FFFFFF"/>
        </w:rPr>
        <w:t xml:space="preserve"> </w:t>
      </w:r>
      <w:r w:rsidRPr="001F7058">
        <w:rPr>
          <w:rFonts w:ascii="Times New Roman" w:hAnsi="Times New Roman" w:cs="Times New Roman"/>
          <w:color w:val="222222"/>
          <w:sz w:val="24"/>
          <w:szCs w:val="24"/>
          <w:shd w:val="clear" w:color="auto" w:fill="FFFFFF"/>
        </w:rPr>
        <w:t>students had participated and given their slogans on gender equality</w:t>
      </w:r>
      <w:r w:rsidRPr="001F7058">
        <w:rPr>
          <w:rFonts w:ascii="Times New Roman" w:hAnsi="Times New Roman" w:cs="Times New Roman"/>
          <w:color w:val="222222"/>
          <w:sz w:val="24"/>
          <w:szCs w:val="24"/>
          <w:shd w:val="clear" w:color="auto" w:fill="FFFFFF"/>
        </w:rPr>
        <w:t xml:space="preserve">.  </w:t>
      </w:r>
    </w:p>
    <w:p w14:paraId="14913A6D" w14:textId="77777777" w:rsidR="001F7058" w:rsidRDefault="001F7058" w:rsidP="001F7058">
      <w:pPr>
        <w:pStyle w:val="ListParagraph"/>
        <w:spacing w:after="0" w:line="240" w:lineRule="auto"/>
      </w:pPr>
    </w:p>
    <w:p w14:paraId="7A735D24" w14:textId="43871763" w:rsidR="001F7058" w:rsidRDefault="001F7058" w:rsidP="001F7058">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Asst. Prof. </w:t>
      </w:r>
      <w:proofErr w:type="spellStart"/>
      <w:r>
        <w:rPr>
          <w:rFonts w:ascii="Times New Roman" w:hAnsi="Times New Roman" w:cs="Times New Roman"/>
          <w:b/>
          <w:i/>
          <w:sz w:val="24"/>
          <w:szCs w:val="24"/>
        </w:rPr>
        <w:t>Ms.Vibhuti</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Borse</w:t>
      </w:r>
      <w:proofErr w:type="spellEnd"/>
      <w:r>
        <w:rPr>
          <w:rFonts w:ascii="Times New Roman" w:hAnsi="Times New Roman" w:cs="Times New Roman"/>
          <w:b/>
          <w:i/>
          <w:sz w:val="24"/>
          <w:szCs w:val="24"/>
        </w:rPr>
        <w:t xml:space="preserve"> </w:t>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proofErr w:type="spellStart"/>
      <w:r>
        <w:rPr>
          <w:rFonts w:ascii="Times New Roman" w:hAnsi="Times New Roman" w:cs="Times New Roman"/>
          <w:b/>
          <w:i/>
          <w:sz w:val="24"/>
          <w:szCs w:val="24"/>
        </w:rPr>
        <w:t>Dr.</w:t>
      </w:r>
      <w:proofErr w:type="spellEnd"/>
      <w:r>
        <w:rPr>
          <w:rFonts w:ascii="Times New Roman" w:hAnsi="Times New Roman" w:cs="Times New Roman"/>
          <w:b/>
          <w:i/>
          <w:sz w:val="24"/>
          <w:szCs w:val="24"/>
        </w:rPr>
        <w:t xml:space="preserve"> Bhavana Trivedi </w:t>
      </w:r>
    </w:p>
    <w:p w14:paraId="36C937F2" w14:textId="77777777" w:rsidR="001F7058" w:rsidRDefault="001F7058" w:rsidP="001F7058">
      <w:pPr>
        <w:spacing w:after="0" w:line="240" w:lineRule="auto"/>
        <w:rPr>
          <w:rFonts w:ascii="Times New Roman" w:hAnsi="Times New Roman" w:cs="Times New Roman"/>
          <w:b/>
          <w:i/>
          <w:sz w:val="24"/>
          <w:szCs w:val="24"/>
        </w:rPr>
      </w:pPr>
    </w:p>
    <w:p w14:paraId="60742125" w14:textId="77777777" w:rsidR="001F7058" w:rsidRDefault="001F7058" w:rsidP="001F7058">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Asst. Prof. Ms. </w:t>
      </w:r>
      <w:proofErr w:type="spellStart"/>
      <w:r>
        <w:rPr>
          <w:rFonts w:ascii="Times New Roman" w:hAnsi="Times New Roman" w:cs="Times New Roman"/>
          <w:b/>
          <w:i/>
          <w:sz w:val="24"/>
          <w:szCs w:val="24"/>
        </w:rPr>
        <w:t>Bhagyeshree</w:t>
      </w:r>
      <w:proofErr w:type="spellEnd"/>
      <w:r>
        <w:rPr>
          <w:rFonts w:ascii="Times New Roman" w:hAnsi="Times New Roman" w:cs="Times New Roman"/>
          <w:b/>
          <w:i/>
          <w:sz w:val="24"/>
          <w:szCs w:val="24"/>
        </w:rPr>
        <w:t xml:space="preserve"> Yadav </w:t>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t>Professor In-Charge</w:t>
      </w:r>
    </w:p>
    <w:p w14:paraId="6228674D" w14:textId="77777777" w:rsidR="001F7058" w:rsidRDefault="001F7058" w:rsidP="001F7058">
      <w:pPr>
        <w:spacing w:after="0" w:line="240" w:lineRule="auto"/>
        <w:rPr>
          <w:rFonts w:ascii="Times New Roman" w:hAnsi="Times New Roman" w:cs="Times New Roman"/>
          <w:b/>
          <w:i/>
          <w:sz w:val="24"/>
          <w:szCs w:val="24"/>
        </w:rPr>
      </w:pPr>
    </w:p>
    <w:p w14:paraId="430FCD2A" w14:textId="77777777" w:rsidR="001F7058" w:rsidRDefault="001F7058" w:rsidP="001F7058">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Members </w:t>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p>
    <w:p w14:paraId="503E9614" w14:textId="77777777" w:rsidR="001F7058" w:rsidRDefault="001F7058" w:rsidP="001F7058">
      <w:pPr>
        <w:spacing w:after="0" w:line="240" w:lineRule="auto"/>
        <w:rPr>
          <w:rFonts w:ascii="Times New Roman" w:hAnsi="Times New Roman" w:cs="Times New Roman"/>
          <w:sz w:val="24"/>
          <w:szCs w:val="24"/>
        </w:rPr>
      </w:pPr>
    </w:p>
    <w:p w14:paraId="47B45486" w14:textId="0E270F45" w:rsidR="001F7058" w:rsidRDefault="001F7058" w:rsidP="001F7058">
      <w:pPr>
        <w:rPr>
          <w:sz w:val="24"/>
          <w:szCs w:val="24"/>
        </w:rPr>
      </w:pPr>
      <w:r>
        <w:rPr>
          <w:sz w:val="24"/>
          <w:szCs w:val="24"/>
        </w:rPr>
        <w:tab/>
      </w:r>
      <w:r>
        <w:rPr>
          <w:sz w:val="24"/>
          <w:szCs w:val="24"/>
        </w:rPr>
        <w:tab/>
      </w:r>
      <w:r>
        <w:rPr>
          <w:sz w:val="24"/>
          <w:szCs w:val="24"/>
        </w:rPr>
        <w:tab/>
      </w:r>
    </w:p>
    <w:p w14:paraId="5643CFD5" w14:textId="02890F3A" w:rsidR="001F7058" w:rsidRPr="001F7058" w:rsidRDefault="001F7058" w:rsidP="001F7058"/>
    <w:p w14:paraId="5F19C650" w14:textId="7AD9C546" w:rsidR="001F7058" w:rsidRPr="001F7058" w:rsidRDefault="001F7058" w:rsidP="001F7058"/>
    <w:p w14:paraId="0F7219F3" w14:textId="275A3B26" w:rsidR="001F7058" w:rsidRPr="001F7058" w:rsidRDefault="001F7058" w:rsidP="001F7058"/>
    <w:p w14:paraId="4B9BD94D" w14:textId="34EC372A" w:rsidR="001F7058" w:rsidRDefault="001F7058" w:rsidP="001F7058">
      <w:pPr>
        <w:rPr>
          <w:sz w:val="24"/>
          <w:szCs w:val="24"/>
        </w:rPr>
      </w:pPr>
    </w:p>
    <w:p w14:paraId="5037DE64" w14:textId="77777777" w:rsidR="001F7058" w:rsidRPr="001F7058" w:rsidRDefault="001F7058" w:rsidP="001F7058">
      <w:pPr>
        <w:tabs>
          <w:tab w:val="left" w:pos="1005"/>
        </w:tabs>
      </w:pPr>
      <w:r>
        <w:tab/>
      </w:r>
    </w:p>
    <w:sectPr w:rsidR="001F7058" w:rsidRPr="001F70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B1FF2"/>
    <w:multiLevelType w:val="hybridMultilevel"/>
    <w:tmpl w:val="E5AEFB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BE71F7B"/>
    <w:multiLevelType w:val="hybridMultilevel"/>
    <w:tmpl w:val="F04C461C"/>
    <w:lvl w:ilvl="0" w:tplc="0470BAC6">
      <w:start w:val="1"/>
      <w:numFmt w:val="decimal"/>
      <w:lvlText w:val="%1."/>
      <w:lvlJc w:val="left"/>
      <w:pPr>
        <w:ind w:left="720" w:hanging="360"/>
      </w:pPr>
      <w:rPr>
        <w:rFonts w:ascii="Times New Roman" w:hAnsi="Times New Roman" w:cs="Times New Roman" w:hint="default"/>
        <w:color w:val="222222"/>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058"/>
    <w:rsid w:val="001F705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C0DFF"/>
  <w15:chartTrackingRefBased/>
  <w15:docId w15:val="{4D80841A-C936-402F-9AF6-E9F7C13FD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0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0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70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Raag Trivedi</dc:creator>
  <cp:keywords/>
  <dc:description/>
  <cp:lastModifiedBy>Raag Trivedi</cp:lastModifiedBy>
  <cp:revision>1</cp:revision>
  <dcterms:created xsi:type="dcterms:W3CDTF">2021-05-12T04:20:00Z</dcterms:created>
  <dcterms:modified xsi:type="dcterms:W3CDTF">2021-05-12T04:26:00Z</dcterms:modified>
</cp:coreProperties>
</file>